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Cod F-81 </w:t>
      </w:r>
      <w:proofErr w:type="spellStart"/>
      <w:r w:rsidRPr="00785DC6">
        <w:rPr>
          <w:rFonts w:ascii="Arial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85DC6">
        <w:rPr>
          <w:rFonts w:ascii="Arial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0         </w:t>
      </w: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</w:t>
      </w: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</w:t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ROMANIA</w:t>
      </w: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</w:t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JUDETUL BRAILA</w:t>
      </w: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CONSILIUL JUDETEAN</w:t>
      </w:r>
    </w:p>
    <w:p w:rsidR="00785DC6" w:rsidRPr="00785DC6" w:rsidRDefault="00785DC6" w:rsidP="0078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</w:t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HOTARAREA NR.</w:t>
      </w:r>
      <w:r w:rsidR="00CA24D6">
        <w:rPr>
          <w:rFonts w:ascii="Arial" w:hAnsi="Arial" w:cs="Arial"/>
          <w:b/>
          <w:bCs/>
          <w:i/>
          <w:iCs/>
          <w:sz w:val="24"/>
          <w:szCs w:val="24"/>
        </w:rPr>
        <w:t>15</w:t>
      </w: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85DC6">
        <w:rPr>
          <w:rFonts w:ascii="Arial" w:hAnsi="Arial" w:cs="Arial"/>
          <w:b/>
          <w:bCs/>
          <w:i/>
          <w:iCs/>
          <w:sz w:val="24"/>
          <w:szCs w:val="24"/>
        </w:rPr>
        <w:t xml:space="preserve">   din 28 FEBRUARIE  2018</w:t>
      </w:r>
    </w:p>
    <w:p w:rsidR="001A7741" w:rsidRPr="00785DC6" w:rsidRDefault="001A7741" w:rsidP="00785DC6">
      <w:pPr>
        <w:pStyle w:val="Default"/>
        <w:jc w:val="both"/>
        <w:rPr>
          <w:rFonts w:ascii="Arial" w:hAnsi="Arial" w:cs="Arial"/>
          <w:i/>
        </w:rPr>
      </w:pPr>
    </w:p>
    <w:p w:rsidR="00536F36" w:rsidRPr="00785DC6" w:rsidRDefault="00536F36" w:rsidP="00785DC6">
      <w:pPr>
        <w:pStyle w:val="Default"/>
        <w:ind w:left="5040"/>
        <w:jc w:val="both"/>
        <w:rPr>
          <w:rFonts w:ascii="Arial" w:hAnsi="Arial" w:cs="Arial"/>
          <w:i/>
          <w:color w:val="auto"/>
        </w:rPr>
      </w:pPr>
    </w:p>
    <w:p w:rsidR="00536F36" w:rsidRPr="00785DC6" w:rsidRDefault="00536F36" w:rsidP="00785DC6">
      <w:pPr>
        <w:spacing w:after="0" w:line="240" w:lineRule="auto"/>
        <w:ind w:left="907" w:hanging="907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Regulamentului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conditiile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criteriile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procedura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finantare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a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programelor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sportive,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în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baza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prevederilor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Legii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educatiei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fizice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sportului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nr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. 69/2000, cu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modificarile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completarile</w:t>
      </w:r>
      <w:proofErr w:type="spellEnd"/>
      <w:r w:rsidRPr="00785D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b/>
          <w:i/>
          <w:sz w:val="24"/>
          <w:szCs w:val="24"/>
        </w:rPr>
        <w:t>ulterioare</w:t>
      </w:r>
      <w:proofErr w:type="spellEnd"/>
      <w:r w:rsidR="00BF6B5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F6B5F">
        <w:rPr>
          <w:rFonts w:ascii="Arial" w:hAnsi="Arial" w:cs="Arial"/>
          <w:b/>
          <w:i/>
          <w:sz w:val="24"/>
          <w:szCs w:val="24"/>
        </w:rPr>
        <w:t>pentru</w:t>
      </w:r>
      <w:proofErr w:type="spellEnd"/>
      <w:r w:rsidR="00BF6B5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F6B5F">
        <w:rPr>
          <w:rFonts w:ascii="Arial" w:hAnsi="Arial" w:cs="Arial"/>
          <w:b/>
          <w:i/>
          <w:sz w:val="24"/>
          <w:szCs w:val="24"/>
        </w:rPr>
        <w:t>anul</w:t>
      </w:r>
      <w:proofErr w:type="spellEnd"/>
      <w:r w:rsidR="00BF6B5F">
        <w:rPr>
          <w:rFonts w:ascii="Arial" w:hAnsi="Arial" w:cs="Arial"/>
          <w:b/>
          <w:i/>
          <w:sz w:val="24"/>
          <w:szCs w:val="24"/>
        </w:rPr>
        <w:t xml:space="preserve"> 2018</w:t>
      </w:r>
    </w:p>
    <w:p w:rsidR="00D51551" w:rsidRPr="00785DC6" w:rsidRDefault="00D51551" w:rsidP="00785D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Consiliul Judetean Braila, intrunit in sedinta ordinara din data de </w:t>
      </w:r>
      <w:r w:rsidR="00785DC6">
        <w:rPr>
          <w:rFonts w:ascii="Arial" w:hAnsi="Arial" w:cs="Arial"/>
          <w:i/>
          <w:sz w:val="24"/>
          <w:szCs w:val="24"/>
          <w:lang w:val="it-IT"/>
        </w:rPr>
        <w:t>28 februarie</w:t>
      </w: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 2018;</w:t>
      </w:r>
    </w:p>
    <w:p w:rsidR="00536F36" w:rsidRPr="00785DC6" w:rsidRDefault="00536F36" w:rsidP="00785D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ab/>
        <w:t>Avand in vedere Expunerea de motive initiata de Presedintele Consiliului Judetean Braila si rapo</w:t>
      </w:r>
      <w:r w:rsidR="00443506" w:rsidRPr="00785DC6">
        <w:rPr>
          <w:rFonts w:ascii="Arial" w:hAnsi="Arial" w:cs="Arial"/>
          <w:i/>
          <w:sz w:val="24"/>
          <w:szCs w:val="24"/>
          <w:lang w:val="it-IT"/>
        </w:rPr>
        <w:t>artele</w:t>
      </w: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 Directiei administratie publica, contencios</w:t>
      </w:r>
      <w:r w:rsidR="000E76D4" w:rsidRPr="00785DC6">
        <w:rPr>
          <w:rFonts w:ascii="Arial" w:hAnsi="Arial" w:cs="Arial"/>
          <w:i/>
          <w:sz w:val="24"/>
          <w:szCs w:val="24"/>
          <w:lang w:val="it-IT"/>
        </w:rPr>
        <w:t xml:space="preserve"> si</w:t>
      </w: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 Directiei administrare patrimoniu si evidenta bugetara;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Luand in considerare rapoartele de avizare ale Comisiei de buget-finante, administrarea domeniului public si privat al judetului, Comisia pentru activitati stiintifice, invatamant, cultura, culte, tineret si activitati sportive si Comisiei pentru administratie publica locala, juridica, relatii publice si relatii internationale;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Avand in vedere: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-Legea nr. 273/2006 privind finantele publice locale, cu modificarile si completarile 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ulterioare; 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- Legea nr. 227/2015 privind Codul fiscal, cu modificarile si completarile ulterioare;</w:t>
      </w:r>
    </w:p>
    <w:p w:rsidR="00536F36" w:rsidRPr="00785DC6" w:rsidRDefault="00536F36" w:rsidP="00785D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- H.G.R. nr. 884/2001 privind</w:t>
      </w:r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pentru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aprobarea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Regulamentului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punere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în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aplicare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dispoziţiilor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r w:rsidR="004D0E61" w:rsidRPr="00785DC6">
        <w:rPr>
          <w:rFonts w:ascii="Arial" w:hAnsi="Arial" w:cs="Arial"/>
          <w:i/>
          <w:vanish/>
          <w:sz w:val="24"/>
          <w:szCs w:val="24"/>
        </w:rPr>
        <w:t>&lt;LLNK 12000    69 10 201   0 47&gt;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Legii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educaţiei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fizice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şi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sportului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0E61" w:rsidRPr="00785DC6">
        <w:rPr>
          <w:rFonts w:ascii="Arial" w:hAnsi="Arial" w:cs="Arial"/>
          <w:i/>
          <w:sz w:val="24"/>
          <w:szCs w:val="24"/>
        </w:rPr>
        <w:t>nr</w:t>
      </w:r>
      <w:proofErr w:type="spellEnd"/>
      <w:r w:rsidR="004D0E61" w:rsidRPr="00785DC6">
        <w:rPr>
          <w:rFonts w:ascii="Arial" w:hAnsi="Arial" w:cs="Arial"/>
          <w:i/>
          <w:sz w:val="24"/>
          <w:szCs w:val="24"/>
        </w:rPr>
        <w:t>. 69/2000</w:t>
      </w:r>
      <w:r w:rsidR="00D51551" w:rsidRPr="00785DC6">
        <w:rPr>
          <w:rFonts w:ascii="Arial" w:hAnsi="Arial" w:cs="Arial"/>
          <w:i/>
          <w:sz w:val="24"/>
          <w:szCs w:val="24"/>
        </w:rPr>
        <w:t>;</w:t>
      </w:r>
    </w:p>
    <w:p w:rsidR="009D23D8" w:rsidRPr="00785DC6" w:rsidRDefault="009D23D8" w:rsidP="00785D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85DC6">
        <w:rPr>
          <w:rFonts w:ascii="Arial" w:hAnsi="Arial" w:cs="Arial"/>
          <w:i/>
          <w:sz w:val="24"/>
          <w:szCs w:val="24"/>
        </w:rPr>
        <w:t xml:space="preserve">- H.G.R.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nr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. 1447/2007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financiare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activitatea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sportive, cu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>;</w:t>
      </w:r>
    </w:p>
    <w:p w:rsidR="00D51551" w:rsidRPr="00785DC6" w:rsidRDefault="00D51551" w:rsidP="00785D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85DC6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nr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. 631/19.06.2017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prind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modelului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cadru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contractului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de </w:t>
      </w:r>
    </w:p>
    <w:p w:rsidR="00D51551" w:rsidRPr="00785DC6" w:rsidRDefault="00D51551" w:rsidP="00785D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5DC6">
        <w:rPr>
          <w:rFonts w:ascii="Arial" w:hAnsi="Arial" w:cs="Arial"/>
          <w:i/>
          <w:sz w:val="24"/>
          <w:szCs w:val="24"/>
        </w:rPr>
        <w:t>activitate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sportiva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ordin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comun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ministrului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tineretului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sportului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ministrului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muncii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justitiei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sociale</w:t>
      </w:r>
      <w:proofErr w:type="spellEnd"/>
      <w:r w:rsidRPr="00785DC6">
        <w:rPr>
          <w:rFonts w:ascii="Arial" w:hAnsi="Arial" w:cs="Arial"/>
          <w:i/>
          <w:sz w:val="24"/>
          <w:szCs w:val="24"/>
        </w:rPr>
        <w:t>)</w:t>
      </w:r>
      <w:r w:rsidR="00D94110" w:rsidRPr="00785DC6">
        <w:rPr>
          <w:rFonts w:ascii="Arial" w:hAnsi="Arial" w:cs="Arial"/>
          <w:i/>
          <w:sz w:val="24"/>
          <w:szCs w:val="24"/>
        </w:rPr>
        <w:t>.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Potrivit prevederilor</w:t>
      </w:r>
      <w:r w:rsidR="001F63A9" w:rsidRPr="00785DC6">
        <w:rPr>
          <w:rFonts w:ascii="Arial" w:hAnsi="Arial" w:cs="Arial"/>
          <w:i/>
          <w:sz w:val="24"/>
          <w:szCs w:val="24"/>
          <w:lang w:val="it-IT"/>
        </w:rPr>
        <w:t xml:space="preserve"> art. 18^1 alin. 2 si 3</w:t>
      </w:r>
      <w:r w:rsidR="00A86A9B" w:rsidRPr="00785DC6">
        <w:rPr>
          <w:rFonts w:ascii="Arial" w:hAnsi="Arial" w:cs="Arial"/>
          <w:i/>
          <w:sz w:val="24"/>
          <w:szCs w:val="24"/>
          <w:lang w:val="it-IT"/>
        </w:rPr>
        <w:t>, art. 67^1</w:t>
      </w:r>
      <w:r w:rsidR="001F63A9" w:rsidRPr="00785DC6">
        <w:rPr>
          <w:rFonts w:ascii="Arial" w:hAnsi="Arial" w:cs="Arial"/>
          <w:i/>
          <w:sz w:val="24"/>
          <w:szCs w:val="24"/>
          <w:lang w:val="it-IT"/>
        </w:rPr>
        <w:t xml:space="preserve"> alin. 3</w:t>
      </w:r>
      <w:r w:rsidR="0030533D" w:rsidRPr="00785DC6">
        <w:rPr>
          <w:rFonts w:ascii="Arial" w:hAnsi="Arial" w:cs="Arial"/>
          <w:i/>
          <w:sz w:val="24"/>
          <w:szCs w:val="24"/>
          <w:lang w:val="it-IT"/>
        </w:rPr>
        <w:t>, art. 69 alin. 1,2 si 3 din Legea educatiei fizice si sportului nr. 69/2000, cu modificarile si completarile ulterioare;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 xml:space="preserve">Conform prevederilor </w:t>
      </w:r>
      <w:r w:rsidR="0030533D" w:rsidRPr="00785DC6">
        <w:rPr>
          <w:rFonts w:ascii="Arial" w:hAnsi="Arial" w:cs="Arial"/>
          <w:i/>
          <w:sz w:val="24"/>
          <w:szCs w:val="24"/>
          <w:lang w:val="it-IT"/>
        </w:rPr>
        <w:t>art. 91 alin. 5 lit. „a” pct. 6 din Legea administratiei publice locale nr. 215/2001, republicata, cu modificarile si completarile ulterioare</w:t>
      </w:r>
      <w:r w:rsidRPr="00785DC6">
        <w:rPr>
          <w:rFonts w:ascii="Arial" w:hAnsi="Arial" w:cs="Arial"/>
          <w:i/>
          <w:sz w:val="24"/>
          <w:szCs w:val="24"/>
          <w:lang w:val="it-IT"/>
        </w:rPr>
        <w:t>;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>In temeiul art.97 si art. 115 alin. 1 lit. “c” din Legea 215/2001, privind administratia publica locala, republicata, cu modifica</w:t>
      </w:r>
      <w:r w:rsidR="00D51551" w:rsidRPr="00785DC6">
        <w:rPr>
          <w:rFonts w:ascii="Arial" w:hAnsi="Arial" w:cs="Arial"/>
          <w:i/>
          <w:sz w:val="24"/>
          <w:szCs w:val="24"/>
          <w:lang w:val="it-IT"/>
        </w:rPr>
        <w:t>rile si completarile ulterioare,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</w:p>
    <w:p w:rsidR="00536F36" w:rsidRDefault="00536F36" w:rsidP="00785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5DC6">
        <w:rPr>
          <w:rFonts w:ascii="Arial" w:hAnsi="Arial" w:cs="Arial"/>
          <w:b/>
          <w:i/>
          <w:sz w:val="24"/>
          <w:szCs w:val="24"/>
        </w:rPr>
        <w:t>H O T A R A S T E:</w:t>
      </w:r>
    </w:p>
    <w:p w:rsidR="00785DC6" w:rsidRPr="00785DC6" w:rsidRDefault="00785DC6" w:rsidP="00785D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5DC6">
        <w:rPr>
          <w:rFonts w:ascii="Arial" w:hAnsi="Arial" w:cs="Arial"/>
          <w:b/>
          <w:i/>
          <w:sz w:val="24"/>
          <w:szCs w:val="24"/>
          <w:u w:val="single"/>
        </w:rPr>
        <w:t>Art.1.</w:t>
      </w:r>
      <w:r w:rsidRPr="00785DC6">
        <w:rPr>
          <w:rFonts w:ascii="Arial" w:hAnsi="Arial" w:cs="Arial"/>
          <w:i/>
          <w:sz w:val="24"/>
          <w:szCs w:val="24"/>
        </w:rPr>
        <w:t xml:space="preserve"> - Se </w:t>
      </w:r>
      <w:proofErr w:type="spellStart"/>
      <w:r w:rsidRPr="00785DC6">
        <w:rPr>
          <w:rFonts w:ascii="Arial" w:hAnsi="Arial" w:cs="Arial"/>
          <w:i/>
          <w:sz w:val="24"/>
          <w:szCs w:val="24"/>
        </w:rPr>
        <w:t>aproba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Regulamentul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privind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conditiile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criteriile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procedura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finantare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programelor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sportive,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în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baza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Legii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educatiei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fizice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sportului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nr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. 69/2000, cu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si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ulterioare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, conform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anexei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, care face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parte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integranta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prezenta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1551" w:rsidRPr="00785DC6">
        <w:rPr>
          <w:rFonts w:ascii="Arial" w:hAnsi="Arial" w:cs="Arial"/>
          <w:i/>
          <w:sz w:val="24"/>
          <w:szCs w:val="24"/>
        </w:rPr>
        <w:t>hotarâre</w:t>
      </w:r>
      <w:proofErr w:type="spellEnd"/>
      <w:r w:rsidR="00D51551" w:rsidRPr="00785DC6">
        <w:rPr>
          <w:rFonts w:ascii="Arial" w:hAnsi="Arial" w:cs="Arial"/>
          <w:i/>
          <w:sz w:val="24"/>
          <w:szCs w:val="24"/>
        </w:rPr>
        <w:t>.</w:t>
      </w:r>
      <w:r w:rsidRPr="00785DC6">
        <w:rPr>
          <w:rFonts w:ascii="Arial" w:hAnsi="Arial" w:cs="Arial"/>
          <w:i/>
          <w:sz w:val="24"/>
          <w:szCs w:val="24"/>
        </w:rPr>
        <w:t xml:space="preserve"> </w:t>
      </w:r>
    </w:p>
    <w:p w:rsidR="00536F36" w:rsidRPr="00785DC6" w:rsidRDefault="00536F36" w:rsidP="00785DC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85DC6">
        <w:rPr>
          <w:rFonts w:ascii="Arial" w:hAnsi="Arial" w:cs="Arial"/>
          <w:b/>
          <w:i/>
          <w:sz w:val="24"/>
          <w:szCs w:val="24"/>
          <w:u w:val="single"/>
        </w:rPr>
        <w:t>Art.2.</w:t>
      </w:r>
      <w:r w:rsidRPr="00785DC6">
        <w:rPr>
          <w:rFonts w:ascii="Arial" w:hAnsi="Arial" w:cs="Arial"/>
          <w:i/>
          <w:sz w:val="24"/>
          <w:szCs w:val="24"/>
        </w:rPr>
        <w:t xml:space="preserve"> - </w:t>
      </w:r>
      <w:r w:rsidRPr="00785DC6">
        <w:rPr>
          <w:rFonts w:ascii="Arial" w:hAnsi="Arial" w:cs="Arial"/>
          <w:i/>
          <w:sz w:val="24"/>
          <w:szCs w:val="24"/>
          <w:lang w:val="it-IT"/>
        </w:rPr>
        <w:t>Cu aducerea la indeplinire a prezentei hotarari se insarcineaza Directia administrare patrimoniu si</w:t>
      </w:r>
      <w:r w:rsidR="00D51551" w:rsidRPr="00785DC6">
        <w:rPr>
          <w:rFonts w:ascii="Arial" w:hAnsi="Arial" w:cs="Arial"/>
          <w:i/>
          <w:sz w:val="24"/>
          <w:szCs w:val="24"/>
          <w:lang w:val="it-IT"/>
        </w:rPr>
        <w:t xml:space="preserve"> evidenta bugetara si </w:t>
      </w:r>
      <w:r w:rsidR="000E76D4" w:rsidRPr="00785DC6">
        <w:rPr>
          <w:rFonts w:ascii="Arial" w:hAnsi="Arial" w:cs="Arial"/>
          <w:i/>
          <w:sz w:val="24"/>
          <w:szCs w:val="24"/>
          <w:lang w:val="it-IT"/>
        </w:rPr>
        <w:t>Directia administratie publica, contencios</w:t>
      </w:r>
      <w:r w:rsidRPr="00785DC6">
        <w:rPr>
          <w:rFonts w:ascii="Arial" w:hAnsi="Arial" w:cs="Arial"/>
          <w:i/>
          <w:sz w:val="24"/>
          <w:szCs w:val="24"/>
          <w:lang w:val="it-IT"/>
        </w:rPr>
        <w:t>.</w:t>
      </w:r>
    </w:p>
    <w:p w:rsidR="00785DC6" w:rsidRPr="00785DC6" w:rsidRDefault="00536F36" w:rsidP="00785DC6">
      <w:pPr>
        <w:pStyle w:val="BodyText2"/>
        <w:rPr>
          <w:rFonts w:ascii="Arial" w:hAnsi="Arial" w:cs="Arial"/>
          <w:i/>
          <w:sz w:val="24"/>
          <w:szCs w:val="24"/>
          <w:lang w:val="fr-FR"/>
        </w:rPr>
      </w:pPr>
      <w:r w:rsidRPr="00785DC6">
        <w:rPr>
          <w:rFonts w:ascii="Arial" w:hAnsi="Arial" w:cs="Arial"/>
          <w:i/>
          <w:sz w:val="24"/>
          <w:szCs w:val="24"/>
          <w:lang w:val="it-IT"/>
        </w:rPr>
        <w:tab/>
      </w:r>
      <w:r w:rsidR="00D51551" w:rsidRPr="00785DC6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Art.3</w:t>
      </w:r>
      <w:r w:rsidRPr="00785DC6">
        <w:rPr>
          <w:rFonts w:ascii="Arial" w:hAnsi="Arial" w:cs="Arial"/>
          <w:b/>
          <w:i/>
          <w:sz w:val="24"/>
          <w:szCs w:val="24"/>
          <w:u w:val="single"/>
          <w:lang w:val="it-IT"/>
        </w:rPr>
        <w:t>.</w:t>
      </w:r>
      <w:r w:rsidRPr="00785DC6">
        <w:rPr>
          <w:rFonts w:ascii="Arial" w:hAnsi="Arial" w:cs="Arial"/>
          <w:b/>
          <w:i/>
          <w:sz w:val="24"/>
          <w:szCs w:val="24"/>
          <w:lang w:val="it-IT"/>
        </w:rPr>
        <w:t xml:space="preserve"> - </w:t>
      </w:r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Prin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grija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283499">
        <w:rPr>
          <w:rFonts w:ascii="Arial" w:hAnsi="Arial" w:cs="Arial"/>
          <w:i/>
          <w:sz w:val="24"/>
          <w:szCs w:val="24"/>
          <w:lang w:val="fr-FR"/>
        </w:rPr>
        <w:t>Compartimentului</w:t>
      </w:r>
      <w:proofErr w:type="spellEnd"/>
      <w:r w:rsidR="00283499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283499"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 w:rsidR="00283499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="00283499">
        <w:rPr>
          <w:rFonts w:ascii="Arial" w:hAnsi="Arial" w:cs="Arial"/>
          <w:i/>
          <w:sz w:val="24"/>
          <w:szCs w:val="24"/>
          <w:lang w:val="fr-FR"/>
        </w:rPr>
        <w:t>arhiva</w:t>
      </w:r>
      <w:proofErr w:type="spellEnd"/>
      <w:r w:rsidR="00283499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283499"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 w:rsidR="00283499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283499"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 w:rsidR="00283499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Directiei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Administratie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Publica,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va fi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adusa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cunostinta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interesati</w:t>
      </w:r>
      <w:proofErr w:type="spellEnd"/>
      <w:r w:rsidR="00785DC6" w:rsidRPr="00785DC6">
        <w:rPr>
          <w:rFonts w:ascii="Arial" w:hAnsi="Arial" w:cs="Arial"/>
          <w:i/>
          <w:sz w:val="24"/>
          <w:szCs w:val="24"/>
          <w:lang w:val="fr-FR"/>
        </w:rPr>
        <w:t>.</w:t>
      </w:r>
    </w:p>
    <w:p w:rsidR="00536F36" w:rsidRPr="00785DC6" w:rsidRDefault="00536F36" w:rsidP="00785DC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85DC6" w:rsidRPr="00785DC6" w:rsidRDefault="00785DC6" w:rsidP="00785DC6">
      <w:pPr>
        <w:spacing w:after="0" w:line="240" w:lineRule="auto"/>
        <w:ind w:left="-90" w:firstLine="810"/>
        <w:rPr>
          <w:rFonts w:ascii="Arial" w:hAnsi="Arial" w:cs="Arial"/>
          <w:b/>
          <w:i/>
          <w:sz w:val="18"/>
          <w:szCs w:val="18"/>
        </w:rPr>
      </w:pPr>
      <w:proofErr w:type="spellStart"/>
      <w:r w:rsidRPr="00785DC6">
        <w:rPr>
          <w:rFonts w:ascii="Arial" w:eastAsia="SimSun" w:hAnsi="Arial" w:cs="Arial"/>
          <w:i/>
          <w:sz w:val="18"/>
          <w:szCs w:val="18"/>
        </w:rPr>
        <w:t>Hotararea</w:t>
      </w:r>
      <w:proofErr w:type="spellEnd"/>
      <w:r w:rsidRPr="00785DC6">
        <w:rPr>
          <w:rFonts w:ascii="Arial" w:eastAsia="SimSun" w:hAnsi="Arial" w:cs="Arial"/>
          <w:i/>
          <w:sz w:val="18"/>
          <w:szCs w:val="18"/>
        </w:rPr>
        <w:t xml:space="preserve"> a </w:t>
      </w:r>
      <w:proofErr w:type="spellStart"/>
      <w:r w:rsidRPr="00785DC6">
        <w:rPr>
          <w:rFonts w:ascii="Arial" w:eastAsia="SimSun" w:hAnsi="Arial" w:cs="Arial"/>
          <w:i/>
          <w:sz w:val="18"/>
          <w:szCs w:val="18"/>
        </w:rPr>
        <w:t>fost</w:t>
      </w:r>
      <w:proofErr w:type="spellEnd"/>
      <w:r w:rsidRPr="00785DC6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785DC6">
        <w:rPr>
          <w:rFonts w:ascii="Arial" w:eastAsia="SimSun" w:hAnsi="Arial" w:cs="Arial"/>
          <w:i/>
          <w:sz w:val="18"/>
          <w:szCs w:val="18"/>
        </w:rPr>
        <w:t>adoptata</w:t>
      </w:r>
      <w:proofErr w:type="spellEnd"/>
      <w:r w:rsidRPr="00785DC6">
        <w:rPr>
          <w:rFonts w:ascii="Arial" w:eastAsia="SimSun" w:hAnsi="Arial" w:cs="Arial"/>
          <w:i/>
          <w:sz w:val="18"/>
          <w:szCs w:val="18"/>
        </w:rPr>
        <w:t xml:space="preserve"> cu </w:t>
      </w:r>
      <w:proofErr w:type="spellStart"/>
      <w:r w:rsidRPr="00785DC6">
        <w:rPr>
          <w:rFonts w:ascii="Arial" w:eastAsia="SimSun" w:hAnsi="Arial" w:cs="Arial"/>
          <w:i/>
          <w:sz w:val="18"/>
          <w:szCs w:val="18"/>
        </w:rPr>
        <w:t>unanimitate</w:t>
      </w:r>
      <w:proofErr w:type="spellEnd"/>
      <w:r w:rsidRPr="00785DC6">
        <w:rPr>
          <w:rFonts w:ascii="Arial" w:eastAsia="SimSun" w:hAnsi="Arial" w:cs="Arial"/>
          <w:i/>
          <w:sz w:val="18"/>
          <w:szCs w:val="18"/>
        </w:rPr>
        <w:t xml:space="preserve"> de </w:t>
      </w:r>
      <w:proofErr w:type="spellStart"/>
      <w:r w:rsidRPr="00785DC6">
        <w:rPr>
          <w:rFonts w:ascii="Arial" w:eastAsia="SimSun" w:hAnsi="Arial" w:cs="Arial"/>
          <w:i/>
          <w:sz w:val="18"/>
          <w:szCs w:val="18"/>
        </w:rPr>
        <w:t>voturi</w:t>
      </w:r>
      <w:proofErr w:type="spellEnd"/>
      <w:r w:rsidRPr="00785DC6">
        <w:rPr>
          <w:rFonts w:ascii="Arial" w:eastAsia="SimSun" w:hAnsi="Arial" w:cs="Arial"/>
          <w:i/>
          <w:sz w:val="18"/>
          <w:szCs w:val="18"/>
        </w:rPr>
        <w:t>.</w:t>
      </w:r>
      <w:r w:rsidRPr="00785DC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85DC6" w:rsidRPr="00785DC6" w:rsidRDefault="00785DC6" w:rsidP="00785DC6">
      <w:pPr>
        <w:pStyle w:val="BodyText2"/>
        <w:rPr>
          <w:rFonts w:ascii="Arial" w:hAnsi="Arial" w:cs="Arial"/>
          <w:i/>
          <w:sz w:val="18"/>
          <w:szCs w:val="18"/>
          <w:lang w:val="fr-FR"/>
        </w:rPr>
      </w:pPr>
      <w:bookmarkStart w:id="0" w:name="_GoBack"/>
      <w:bookmarkEnd w:id="0"/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85DC6">
        <w:rPr>
          <w:rFonts w:ascii="Arial" w:hAnsi="Arial" w:cs="Arial"/>
          <w:b/>
          <w:i/>
          <w:sz w:val="24"/>
          <w:szCs w:val="24"/>
        </w:rPr>
        <w:t xml:space="preserve">    </w:t>
      </w:r>
      <w:proofErr w:type="gramStart"/>
      <w:r w:rsidRPr="00785DC6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Pr="00785DC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 w:rsidR="00F55033">
        <w:rPr>
          <w:rFonts w:ascii="Arial" w:hAnsi="Arial" w:cs="Arial"/>
          <w:b/>
          <w:i/>
          <w:sz w:val="24"/>
          <w:szCs w:val="24"/>
        </w:rPr>
        <w:t xml:space="preserve">     </w:t>
      </w:r>
      <w:r w:rsidRPr="00785DC6">
        <w:rPr>
          <w:rFonts w:ascii="Arial" w:hAnsi="Arial" w:cs="Arial"/>
          <w:b/>
          <w:i/>
          <w:sz w:val="24"/>
          <w:szCs w:val="24"/>
        </w:rPr>
        <w:t xml:space="preserve">  CONTRASEMNEAZA</w:t>
      </w:r>
    </w:p>
    <w:p w:rsidR="00785DC6" w:rsidRPr="00785DC6" w:rsidRDefault="00785DC6" w:rsidP="00785D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85DC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785DC6">
        <w:rPr>
          <w:rFonts w:ascii="Arial" w:hAnsi="Arial" w:cs="Arial"/>
          <w:b/>
          <w:i/>
          <w:sz w:val="24"/>
          <w:szCs w:val="24"/>
        </w:rPr>
        <w:t xml:space="preserve">   </w:t>
      </w:r>
      <w:r w:rsidR="00F55033">
        <w:rPr>
          <w:rFonts w:ascii="Arial" w:hAnsi="Arial" w:cs="Arial"/>
          <w:b/>
          <w:i/>
          <w:sz w:val="24"/>
          <w:szCs w:val="24"/>
        </w:rPr>
        <w:t xml:space="preserve">    </w:t>
      </w:r>
      <w:proofErr w:type="gramStart"/>
      <w:r w:rsidRPr="00785DC6">
        <w:rPr>
          <w:rFonts w:ascii="Arial" w:hAnsi="Arial" w:cs="Arial"/>
          <w:b/>
          <w:i/>
          <w:sz w:val="24"/>
          <w:szCs w:val="24"/>
        </w:rPr>
        <w:t>SECRETAR  AL</w:t>
      </w:r>
      <w:proofErr w:type="gramEnd"/>
      <w:r w:rsidRPr="00785DC6">
        <w:rPr>
          <w:rFonts w:ascii="Arial" w:hAnsi="Arial" w:cs="Arial"/>
          <w:b/>
          <w:i/>
          <w:sz w:val="24"/>
          <w:szCs w:val="24"/>
        </w:rPr>
        <w:t xml:space="preserve">  JUDETULUI,</w:t>
      </w:r>
    </w:p>
    <w:p w:rsidR="00536F36" w:rsidRPr="003E3DDD" w:rsidRDefault="00785DC6" w:rsidP="00785DC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85DC6">
        <w:rPr>
          <w:rFonts w:ascii="Arial" w:hAnsi="Arial" w:cs="Arial"/>
          <w:b/>
          <w:i/>
          <w:sz w:val="24"/>
          <w:szCs w:val="24"/>
        </w:rPr>
        <w:t xml:space="preserve">FRANCISK-IULIAN CHIRIAC                                         </w:t>
      </w:r>
      <w:r w:rsidR="00F55033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785DC6">
        <w:rPr>
          <w:rFonts w:ascii="Arial" w:hAnsi="Arial" w:cs="Arial"/>
          <w:b/>
          <w:i/>
          <w:sz w:val="24"/>
          <w:szCs w:val="24"/>
        </w:rPr>
        <w:t>DUMITREL PRICEPUTU</w:t>
      </w:r>
    </w:p>
    <w:sectPr w:rsidR="00536F36" w:rsidRPr="003E3DDD" w:rsidSect="00785DC6">
      <w:pgSz w:w="11907" w:h="16839" w:code="9"/>
      <w:pgMar w:top="630" w:right="477" w:bottom="720" w:left="1440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6C6181"/>
    <w:multiLevelType w:val="hybridMultilevel"/>
    <w:tmpl w:val="84EBC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B79D9"/>
    <w:multiLevelType w:val="hybridMultilevel"/>
    <w:tmpl w:val="92F79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456436"/>
    <w:multiLevelType w:val="hybridMultilevel"/>
    <w:tmpl w:val="F78C7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051F"/>
    <w:multiLevelType w:val="hybridMultilevel"/>
    <w:tmpl w:val="31DFC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F7A5B0"/>
    <w:multiLevelType w:val="hybridMultilevel"/>
    <w:tmpl w:val="2AADD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7EC342"/>
    <w:multiLevelType w:val="hybridMultilevel"/>
    <w:tmpl w:val="E8216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0A811D"/>
    <w:multiLevelType w:val="hybridMultilevel"/>
    <w:tmpl w:val="6BFCFC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741"/>
    <w:rsid w:val="00040DDA"/>
    <w:rsid w:val="00067075"/>
    <w:rsid w:val="000B5BCD"/>
    <w:rsid w:val="000E76D4"/>
    <w:rsid w:val="000F788A"/>
    <w:rsid w:val="001066B6"/>
    <w:rsid w:val="00195D0F"/>
    <w:rsid w:val="001A1DB1"/>
    <w:rsid w:val="001A2125"/>
    <w:rsid w:val="001A7741"/>
    <w:rsid w:val="001B6420"/>
    <w:rsid w:val="001C706E"/>
    <w:rsid w:val="001D08A3"/>
    <w:rsid w:val="001F63A9"/>
    <w:rsid w:val="00240718"/>
    <w:rsid w:val="00256F89"/>
    <w:rsid w:val="00273E4E"/>
    <w:rsid w:val="00283499"/>
    <w:rsid w:val="002848F6"/>
    <w:rsid w:val="00293030"/>
    <w:rsid w:val="002A751C"/>
    <w:rsid w:val="002B5901"/>
    <w:rsid w:val="0030533D"/>
    <w:rsid w:val="003106F0"/>
    <w:rsid w:val="0031418E"/>
    <w:rsid w:val="003339A6"/>
    <w:rsid w:val="00334E08"/>
    <w:rsid w:val="003622DC"/>
    <w:rsid w:val="00393E6C"/>
    <w:rsid w:val="003A6899"/>
    <w:rsid w:val="003B1B96"/>
    <w:rsid w:val="003E0667"/>
    <w:rsid w:val="003F3750"/>
    <w:rsid w:val="0043036A"/>
    <w:rsid w:val="00443506"/>
    <w:rsid w:val="00445F94"/>
    <w:rsid w:val="00492135"/>
    <w:rsid w:val="004A47D3"/>
    <w:rsid w:val="004A59A7"/>
    <w:rsid w:val="004A7871"/>
    <w:rsid w:val="004B3BB1"/>
    <w:rsid w:val="004D0E61"/>
    <w:rsid w:val="004F1707"/>
    <w:rsid w:val="00502C54"/>
    <w:rsid w:val="00513902"/>
    <w:rsid w:val="0051442F"/>
    <w:rsid w:val="00534884"/>
    <w:rsid w:val="00536E21"/>
    <w:rsid w:val="00536F36"/>
    <w:rsid w:val="005515E7"/>
    <w:rsid w:val="00597DA7"/>
    <w:rsid w:val="005A6D43"/>
    <w:rsid w:val="005D3A14"/>
    <w:rsid w:val="00616AF6"/>
    <w:rsid w:val="0063098A"/>
    <w:rsid w:val="00671DCA"/>
    <w:rsid w:val="00687D0D"/>
    <w:rsid w:val="006F161B"/>
    <w:rsid w:val="006F6946"/>
    <w:rsid w:val="007312D2"/>
    <w:rsid w:val="007322D7"/>
    <w:rsid w:val="00732808"/>
    <w:rsid w:val="00785DC6"/>
    <w:rsid w:val="0079053B"/>
    <w:rsid w:val="00811845"/>
    <w:rsid w:val="00817A68"/>
    <w:rsid w:val="00857308"/>
    <w:rsid w:val="00866B82"/>
    <w:rsid w:val="00867A52"/>
    <w:rsid w:val="008826B3"/>
    <w:rsid w:val="00896350"/>
    <w:rsid w:val="008A0939"/>
    <w:rsid w:val="008E044E"/>
    <w:rsid w:val="0091400D"/>
    <w:rsid w:val="00935EE0"/>
    <w:rsid w:val="00944C88"/>
    <w:rsid w:val="009C4683"/>
    <w:rsid w:val="009D23D8"/>
    <w:rsid w:val="009E3E18"/>
    <w:rsid w:val="009F6A94"/>
    <w:rsid w:val="00A01B6E"/>
    <w:rsid w:val="00A35C08"/>
    <w:rsid w:val="00A600F6"/>
    <w:rsid w:val="00A766CA"/>
    <w:rsid w:val="00A86A9B"/>
    <w:rsid w:val="00A93577"/>
    <w:rsid w:val="00A93E31"/>
    <w:rsid w:val="00AA7B9E"/>
    <w:rsid w:val="00AC09B7"/>
    <w:rsid w:val="00B05B85"/>
    <w:rsid w:val="00B15007"/>
    <w:rsid w:val="00B47809"/>
    <w:rsid w:val="00B63DDE"/>
    <w:rsid w:val="00BC7CC6"/>
    <w:rsid w:val="00BF4FF6"/>
    <w:rsid w:val="00BF6B5F"/>
    <w:rsid w:val="00C0104A"/>
    <w:rsid w:val="00C3486F"/>
    <w:rsid w:val="00C70629"/>
    <w:rsid w:val="00CA24D6"/>
    <w:rsid w:val="00CA7A96"/>
    <w:rsid w:val="00CF7759"/>
    <w:rsid w:val="00D03BD2"/>
    <w:rsid w:val="00D05CBA"/>
    <w:rsid w:val="00D061AA"/>
    <w:rsid w:val="00D11518"/>
    <w:rsid w:val="00D247A8"/>
    <w:rsid w:val="00D51551"/>
    <w:rsid w:val="00D5261D"/>
    <w:rsid w:val="00D70161"/>
    <w:rsid w:val="00D94110"/>
    <w:rsid w:val="00DA4034"/>
    <w:rsid w:val="00DA4F0A"/>
    <w:rsid w:val="00DC3120"/>
    <w:rsid w:val="00DF7187"/>
    <w:rsid w:val="00E21C61"/>
    <w:rsid w:val="00E22E9D"/>
    <w:rsid w:val="00E3582E"/>
    <w:rsid w:val="00E502B1"/>
    <w:rsid w:val="00E66F55"/>
    <w:rsid w:val="00E8654E"/>
    <w:rsid w:val="00EC2E18"/>
    <w:rsid w:val="00ED0440"/>
    <w:rsid w:val="00F01E85"/>
    <w:rsid w:val="00F05A34"/>
    <w:rsid w:val="00F13B41"/>
    <w:rsid w:val="00F22DC7"/>
    <w:rsid w:val="00F30FB3"/>
    <w:rsid w:val="00F45CAE"/>
    <w:rsid w:val="00F55033"/>
    <w:rsid w:val="00F83CD3"/>
    <w:rsid w:val="00F90B37"/>
    <w:rsid w:val="00F94700"/>
    <w:rsid w:val="00FC3D4E"/>
    <w:rsid w:val="00FE5FEF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F4B0"/>
  <w15:docId w15:val="{037F22A7-1B7A-40E2-9C54-6E92B94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4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FF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06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85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85D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3265-17F6-4BF3-A90F-B9F66CB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User</cp:lastModifiedBy>
  <cp:revision>120</cp:revision>
  <cp:lastPrinted>2018-03-01T10:00:00Z</cp:lastPrinted>
  <dcterms:created xsi:type="dcterms:W3CDTF">2017-11-24T07:19:00Z</dcterms:created>
  <dcterms:modified xsi:type="dcterms:W3CDTF">2018-03-02T07:12:00Z</dcterms:modified>
</cp:coreProperties>
</file>